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ZMLUVA O SPOLUPRÁCI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TÝKAJÚCEJ SA POSKYTOVANIA SEO SLUŽIEB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uzavretá dňa ...................... v ...................... medzi :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………………………………….. 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 sídlom ………………..………………………, 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IČO: .............................................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Zapísaná v obchodnom registri Okresného súdu ..... …………..  oddiel ……..., vložka č.: 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zastúpená: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 - ……..……..…,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ďalej len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"Objednávateľ,"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………………………………….. 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 sídlom ………………..………………………, 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IČO: .............................................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Zapísaná v obchodnom registri Okresného súdu ..... …………..  oddiel ……..., vložka č.: 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zastúpená: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 - ……..……..…,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ďalej len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„Dodávateľ“,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ďalej spoločne označovaní ako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„Zmluvné strany“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alebo jednotlivo ako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„Zmluvná strana“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Kde: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1) Objednávateľ je vlastníkom webovej stránky, pre ktorú chce outsourcovať aktivity v oblasti zvyšovania viditeľnosti a uznania v online prostredí aj mimo neho.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2/ Dodávateľ podniká profesionálne a organizovane v oblasti vykonávania špecializovaných SEO auditov a umiestnenia (positioningu) webových stránok.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3) Objednávateľ má záujem využiť odbornú podporu Dodávateľa.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Strany sa dohodli nasledovne:</w:t>
      </w:r>
    </w:p>
    <w:p w:rsidR="00000000" w:rsidDel="00000000" w:rsidP="00000000" w:rsidRDefault="00000000" w:rsidRPr="00000000" w14:paraId="0000002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 1</w:t>
      </w:r>
    </w:p>
    <w:p w:rsidR="00000000" w:rsidDel="00000000" w:rsidP="00000000" w:rsidRDefault="00000000" w:rsidRPr="00000000" w14:paraId="0000002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Predmet Zmluvy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Predmetom Zmluvy je poskytovanie služieb SEO optimalizácie a služieb, ktoré ovplyvňujú umiestnenie webovej stránky (positioning) zo strany Dodávateľa pre webovú stránku vlastnenú alebo legálne spravovanú Objednávateľom, ktorá pozostáva z úvodnej stránky, všetkých jej podstránok, grafiky a iného obsahu, dostupného na: ... ........................... (ďalej len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Webová stránka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Dodávateľ v rámci realizácie Predmetu Zmluvy uvedeného v bode 1. vyššie vykoná pre Objednávateľa činnosti uvedené v Prílohe č. 1 tejto Zmluvy.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Dodávateľ vyhlasuje, že je odborným subjektom, ktorý poskytuje služby tvoriace Predmet zmluvy a má potrebné skúsenosti a kvalifikáciu na riadne plnenie Predmetu zmluvy. Dodávateľ vyhlasuje a zaväzuje sa, že do realizácie tejto Zmluvy budú zapojení pracovníci s kvalifikáciou a oprávneniami potrebnými na riadne plnenie Predmetu Zmluvy.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Dodávateľ vždy do ......... pracovného dňa uvedeného mesiaca poskytne Objednávateľovi podrobný mediálny plán aktivít na daný kalendárny mesiac.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Objednávateľ je povinný spolupracovať s Dodávateľom pri realizácii Predmetu Zmluvy.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Objednávateľ sa zaväzuje poskytnúť Dodávateľovi primeraný prístup na Webovú stránku a poskytnúť požadovanú dokumentáciu na umožnenie plnenia služieb podľa tejto Zmluvy.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Dodávateľ je povinný vypracovať a predložiť Objednávateľovi mesačné správy o poskytnutých službách a údaje o počte zobrazení a merateľných účinkoch realizovaných aktivít do ......... pracovného dňa každého nasledujúceho mesiaca, v elektronickej forme na e-mailovú adresu uvedenú v § 6 ods. 1 tejto Zmluvy.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36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 2</w:t>
      </w:r>
    </w:p>
    <w:p w:rsidR="00000000" w:rsidDel="00000000" w:rsidP="00000000" w:rsidRDefault="00000000" w:rsidRPr="00000000" w14:paraId="00000034">
      <w:pPr>
        <w:ind w:left="36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Odmena pre Dodávateľa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poskytovanie služieb Dodávateľa podľa § 1 tejto zmluvy je Objednávateľ povinný zaplatiť Dodávateľovi mesačnú paušálnu odmenu vo výške ………… EUR (slovom: …………………..... eur) netto, ktorá bude navýšená o daň z pridanej hodnoty (DPH) určenú a vypočítanú výslednou sadzbou z platných právnych predpisov.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Odmena uvedená v bode 1 vyššie je splatná do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14 pracovných dní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odo dňa zverejnenia na základe správne vystavenej faktúry s DPH bezhotovostným prevodom na číslo bankového účtu Dodávateľa uvedené na faktúre.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prípade omeškania Objednávateľa s úhradou odmeny presahujúcej ..... dni/dní je Dodávateľ oprávnený prestať poskytovať svoje služby až do uhradenia dlžných súm Objednávateľom.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prípade neuhradenia dlžných súm v lehote uvedenej na faktúre bude Objednávateľovi účtovaný úrok z omeškania vo výške zákonného úroku z omeškania pri obchodných transakciách.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Objednávateľ súhlasí s vystavovaním a zasielaním faktúr Dodávateľom elektronicky.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 3</w:t>
      </w:r>
    </w:p>
    <w:p w:rsidR="00000000" w:rsidDel="00000000" w:rsidP="00000000" w:rsidRDefault="00000000" w:rsidRPr="00000000" w14:paraId="0000003E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Trvanie zmluvy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Zmluva nadobúda platnosť dňa ...................... a uzatvára sa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na dobu neurčitú.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Každá zo Zmluvných strán má právo vypovedať túto Zmluvu bez uvedenia dôvodu, s výpovednou lehotou ..... mesiac (mesiace/mesiacov) s účinnosťou ku koncu kalendárneho mesiaca.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Dodávateľ má právo kedykoľvek vypovedať zmluvu bez výpovednej lehoty v prípade, ak Objednávateľ bráni Dodávateľovi v riadnom plnení Predmetu Zmluvy, najmä tým, že Objednávateľ neposkytne Dodávateľovi potrebné informácie, prístupové oprávnenia, heslá, dokumentáciu a ďalšie požadované materiály.</w:t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 4</w:t>
      </w:r>
    </w:p>
    <w:p w:rsidR="00000000" w:rsidDel="00000000" w:rsidP="00000000" w:rsidRDefault="00000000" w:rsidRPr="00000000" w14:paraId="0000004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Zodpovednosť Dodávateľa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Zodpovednosť Dodávateľa za nesprávne plnenie alebo neplnenie Zmluvy je obmedzená na skutočnú škodu, ktorá Objednávateľovi skutočne vznikla.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Zodpovednosť Dodávateľa uvedená v bode 1 vyššie je obmedzená do výšky ..... – hrubej mesačnej odmeny Dodávateľa.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Dodávateľ nezodpovedá Objednávateľovi za ušlý zisk.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 5 </w:t>
      </w:r>
    </w:p>
    <w:p w:rsidR="00000000" w:rsidDel="00000000" w:rsidP="00000000" w:rsidRDefault="00000000" w:rsidRPr="00000000" w14:paraId="0000005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Dôvernosť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Každá Zmluvná strana je povinná po dobu trvania tejto Zmluvy a 5 rokov po jej ukončení alebo skončení platnosti zachovávať mlčanlivosť o všetkých informáciách súvisiacich s činnosťou vykonávanou v rámci podnikateľskej činnosti druhej Zmluvnej strany alebo s ňou súvisiacimi osobami, o ktorých sa dozvedela alebo ku ktorým získala prístup v súvislosti s uzavretím a plnením tejto Zmluvy (ďalej len: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Dôverné informácie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najmä: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všetky informácie týkajúce sa a súvisiace s činnosťou druhej Zmluvnej strany a súvisiacich subjektov, vrátane technických, technologických, ekonomických, finančných, obchodných, marketingových, právnych a organizačných informácií;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know-how;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zmluvy, korešpondencia, špecifikácie tovaru a služieb, ponuky a údaje;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osobné údaje vrátane informácií o zamestnancoch a spolupracovníkoch druhej Zmluvnej strany;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informácie o organizácii predaja, spôsoboch vykonávania obchodnej činnosti, počítačových programoch, využívanej technickej a IT infraštruktúre, ako aj o cenách produktov a cenníkoch;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akékoľvek informácie, ktoré možno považovať za obchodné tajomstvo druhej Zmluvnej strany alebo súvisiacich osôb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70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Zmluvné strany sa zároveň zaväzujú, že sa nebudú dopúšťať konania, ktoré by predstavovalo nekalú súťaž v zmysle § 44 a nasl. Obchodného zákonníka č. 513/1991 Z.z. v znení neskorších predpisov.</w:t>
      </w:r>
    </w:p>
    <w:p w:rsidR="00000000" w:rsidDel="00000000" w:rsidP="00000000" w:rsidRDefault="00000000" w:rsidRPr="00000000" w14:paraId="00000064">
      <w:pPr>
        <w:ind w:left="70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Dôverné informácie nezahŕňajú: (i) všeobecne známe informácie, (ii) informácie, ktoré sú verejne dostupné, šírené prostredníctvom masmediálnych komunikačných prostriedkov (tlač, rozhlas, televízia) a na internete, (iii) informácie zverejnené inak ako v dôsledku porušenia ustanovení Zmluvy.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Povinnosť mlčanlivosti uvedená v tomto dokumente (§ 4) sa vzťahuje aj obsah tejto Zmluvy a všetky dojednania Zmluvných strán v súvislosti s jej uzavretím alebo plnením.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prípade porušenia povinnosti mlčanlivosti uvedenej v týchto podmienkach (§ 4), ktoroukoľvek Zmluvnou stranou, je porušujúca Zmluvná strana povinná zaplatiť druhej Zmluvnej strane zmluvnú pokutu vo výške ................... EUR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slovom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…………eur) za každý prípad porušenia.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Zaplatením zmluvnej pokuty uvedenej v bode 4 vyššie nie je vylúčený nárok poškodenej strany na náhradu škody, ktorá presahuje hodnotu vyhradenej zmluvnej pokuty vo všeobecných podmienkach.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36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 6</w:t>
      </w:r>
    </w:p>
    <w:p w:rsidR="00000000" w:rsidDel="00000000" w:rsidP="00000000" w:rsidRDefault="00000000" w:rsidRPr="00000000" w14:paraId="00000072">
      <w:pPr>
        <w:ind w:left="36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Záverečné ustanovenia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Určené osoby, na ktoré sa možno obrátiť vo veciach súvisiacich s plnením tejto Zmluvy, sú: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mene Objednávateľa - …………… .., e-mail: …………………, tel. ………………;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mene Dodávateľa - ……………….., e-mail: …………………, tel. ……………… ..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Zmena kontaktných osôb alebo ich údajov nie je dodatkom k tejto Zmluve, hoci si vyžaduje vzájomné oznámenie Zmluvnými stranami.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Akékoľvek zmeny a doplnenia tejto Zmluvy musia byť vykonané písomne, inak sú neplatné.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 veciach neupravených touto Zmluvou sa uplatňujú ustanovenia slovenského práva, najmä ustanovenia Občianskeho zákonníka.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prípade akýchkoľvek sporov vzniknutých v súvislosti s uzavretím a plnením tejto Zmluvy sa Zmluvné strany pokúsia vyriešiť ich zmierom. Ak nedôjde k mimosúdnemu urovnaniu sporu, bude predmetný spor riešiť príslušný súd podľa sídla Dodávateľa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Táto Zmluva je vyhotovená v dvoch identických exemplároch, jeden pre každú Zmluvnú stranu.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Objednávateľ</w:t>
        <w:tab/>
        <w:tab/>
        <w:tab/>
        <w:tab/>
        <w:tab/>
        <w:tab/>
        <w:tab/>
        <w:t xml:space="preserve">Dodávateľ</w:t>
      </w:r>
    </w:p>
    <w:p w:rsidR="00000000" w:rsidDel="00000000" w:rsidP="00000000" w:rsidRDefault="00000000" w:rsidRPr="00000000" w14:paraId="0000007E">
      <w:pPr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______________________                                                                                  _________________________</w:t>
      </w:r>
    </w:p>
    <w:p w:rsidR="00000000" w:rsidDel="00000000" w:rsidP="00000000" w:rsidRDefault="00000000" w:rsidRPr="00000000" w14:paraId="00000080">
      <w:pPr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PRÍLOHA Č. 1</w:t>
      </w:r>
    </w:p>
    <w:p w:rsidR="00000000" w:rsidDel="00000000" w:rsidP="00000000" w:rsidRDefault="00000000" w:rsidRPr="00000000" w14:paraId="00000089">
      <w:pPr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 Zmluve o spolupráci pri poskytovaní SEO služieb uzatvorenej dňa ..................</w:t>
      </w:r>
    </w:p>
    <w:p w:rsidR="00000000" w:rsidDel="00000000" w:rsidP="00000000" w:rsidRDefault="00000000" w:rsidRPr="00000000" w14:paraId="0000008A">
      <w:pPr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36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36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ROZSAH AKTIVÍT DODÁVATEĽA</w:t>
      </w:r>
    </w:p>
    <w:p w:rsidR="00000000" w:rsidDel="00000000" w:rsidP="00000000" w:rsidRDefault="00000000" w:rsidRPr="00000000" w14:paraId="0000008D">
      <w:pPr>
        <w:ind w:left="36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ako súčasť optimalizácie webstránky a jej umiestnenia (positioningu)</w:t>
      </w:r>
    </w:p>
    <w:p w:rsidR="00000000" w:rsidDel="00000000" w:rsidP="00000000" w:rsidRDefault="00000000" w:rsidRPr="00000000" w14:paraId="0000008E">
      <w:pPr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analýza webových stránok z hľadiska SEO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analýza kľúčových fráz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optimalizácia meta tagov na domovskej stránke a podstránkach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vytvorenie mapy stránok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vnútorné prelinkovanie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analýza schopnosti webových stránok reagovať na mobilných zariadeniach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odstránenie chyby 404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vytvorenie systému presmerovania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widowControl w:val="0"/>
      <w:tabs>
        <w:tab w:val="center" w:pos="4536"/>
        <w:tab w:val="right" w:pos="9072"/>
      </w:tabs>
      <w:spacing w:after="0" w:line="240" w:lineRule="auto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                                                                                                  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4610100</wp:posOffset>
          </wp:positionH>
          <wp:positionV relativeFrom="paragraph">
            <wp:posOffset>85726</wp:posOffset>
          </wp:positionV>
          <wp:extent cx="1428750" cy="457200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8750" cy="457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8">
    <w:pPr>
      <w:widowControl w:val="0"/>
      <w:tabs>
        <w:tab w:val="center" w:pos="4536"/>
        <w:tab w:val="right" w:pos="9072"/>
      </w:tabs>
      <w:spacing w:after="0" w:line="240" w:lineRule="auto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WhitePress s.r.o. </w:t>
    </w:r>
  </w:p>
  <w:p w:rsidR="00000000" w:rsidDel="00000000" w:rsidP="00000000" w:rsidRDefault="00000000" w:rsidRPr="00000000" w14:paraId="00000099">
    <w:pPr>
      <w:widowControl w:val="0"/>
      <w:tabs>
        <w:tab w:val="center" w:pos="4536"/>
        <w:tab w:val="right" w:pos="9072"/>
      </w:tabs>
      <w:spacing w:after="0" w:line="240" w:lineRule="auto"/>
      <w:rPr>
        <w:b w:val="1"/>
        <w:sz w:val="20"/>
        <w:szCs w:val="20"/>
      </w:rPr>
    </w:pPr>
    <w:r w:rsidDel="00000000" w:rsidR="00000000" w:rsidRPr="00000000">
      <w:rPr>
        <w:sz w:val="18"/>
        <w:szCs w:val="18"/>
        <w:rtl w:val="0"/>
      </w:rPr>
      <w:t xml:space="preserve">Mlynská 27, 040 01 Košice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Del="00000000" w:rsidR="00000000" w:rsidRPr="00000000">
      <w:rPr>
        <w:b w:val="1"/>
        <w:sz w:val="20"/>
        <w:szCs w:val="20"/>
        <w:rtl w:val="0"/>
      </w:rPr>
      <w:t xml:space="preserve">                                                                                                                                       </w:t>
    </w:r>
  </w:p>
  <w:p w:rsidR="00000000" w:rsidDel="00000000" w:rsidP="00000000" w:rsidRDefault="00000000" w:rsidRPr="00000000" w14:paraId="0000009A">
    <w:pPr>
      <w:widowControl w:val="0"/>
      <w:tabs>
        <w:tab w:val="center" w:pos="4536"/>
        <w:tab w:val="right" w:pos="9072"/>
      </w:tabs>
      <w:spacing w:after="0" w:line="24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                                                                                                                                                                                                </w:t>
    </w:r>
  </w:p>
  <w:p w:rsidR="00000000" w:rsidDel="00000000" w:rsidP="00000000" w:rsidRDefault="00000000" w:rsidRPr="00000000" w14:paraId="0000009B">
    <w:pPr>
      <w:widowControl w:val="0"/>
      <w:tabs>
        <w:tab w:val="center" w:pos="4536"/>
        <w:tab w:val="right" w:pos="9072"/>
      </w:tabs>
      <w:spacing w:after="0" w:line="240" w:lineRule="auto"/>
      <w:jc w:val="righ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ind w:left="-1417.3228346456694" w:firstLine="0"/>
      <w:rPr/>
    </w:pPr>
    <w:r w:rsidDel="00000000" w:rsidR="00000000" w:rsidRPr="00000000">
      <w:rPr/>
      <w:drawing>
        <wp:inline distB="114300" distT="114300" distL="114300" distR="114300">
          <wp:extent cx="7710488" cy="1248012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10488" cy="12480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7">
    <w:lvl w:ilvl="0">
      <w:start w:val="8"/>
      <w:numFmt w:val="bullet"/>
      <w:lvlText w:val="-"/>
      <w:lvlJc w:val="left"/>
      <w:pPr>
        <w:ind w:left="108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paragraph" w:styleId="Odsekzoznamu">
    <w:name w:val="List Paragraph"/>
    <w:basedOn w:val="Normlny"/>
    <w:uiPriority w:val="34"/>
    <w:qFormat w:val="1"/>
    <w:rsid w:val="004C031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nEUnwi6LFz5DwxzaMLPgy+UdRg==">AMUW2mWCzK1ajD0bI63Lse+qOPC6F8Va3ZHtnQj5wTN0Mt9y753cAVBEB2syV/IWL9dOtj9b5a2fw+0uvMyJzlGZrlzCmRUHKHmvSd9ikZDESYgqWcpwgks=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2022-03-29T09:10:00Z</dcterms:created>
  <dc:creator>Dominika de Jong</dc:creator>
</cp:coreProperties>
</file>